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739C4" w14:textId="77777777" w:rsidR="001571A6" w:rsidRPr="001A5717" w:rsidRDefault="002452DD" w:rsidP="002704B5">
      <w:pPr>
        <w:jc w:val="center"/>
        <w:rPr>
          <w:b/>
          <w:noProof/>
          <w:color w:val="F79646" w:themeColor="accent6"/>
          <w:sz w:val="72"/>
          <w:szCs w:val="72"/>
          <w:lang w:eastAsia="en-GB"/>
        </w:rPr>
      </w:pPr>
      <w:r>
        <w:rPr>
          <w:b/>
          <w:noProof/>
          <w:color w:val="F79646" w:themeColor="accent6"/>
          <w:sz w:val="72"/>
          <w:szCs w:val="72"/>
          <w:lang w:eastAsia="en-GB"/>
        </w:rPr>
        <w:t>Water</w:t>
      </w:r>
      <w:r w:rsidR="00087193">
        <w:rPr>
          <w:b/>
          <w:noProof/>
          <w:color w:val="F79646" w:themeColor="accent6"/>
          <w:sz w:val="72"/>
          <w:szCs w:val="72"/>
          <w:lang w:eastAsia="en-GB"/>
        </w:rPr>
        <w:t xml:space="preserve"> </w:t>
      </w:r>
      <w:r w:rsidR="00027C31">
        <w:rPr>
          <w:b/>
          <w:noProof/>
          <w:color w:val="F79646" w:themeColor="accent6"/>
          <w:sz w:val="72"/>
          <w:szCs w:val="72"/>
          <w:lang w:eastAsia="en-GB"/>
        </w:rPr>
        <w:t>Source Heat Pump</w:t>
      </w:r>
    </w:p>
    <w:p w14:paraId="5B6FE37A" w14:textId="441C0B0A" w:rsidR="001571A6" w:rsidRDefault="005F332B" w:rsidP="002704B5">
      <w:pPr>
        <w:jc w:val="center"/>
      </w:pPr>
      <w:r w:rsidRPr="005F332B">
        <w:rPr>
          <w:noProof/>
        </w:rPr>
        <w:drawing>
          <wp:inline distT="0" distB="0" distL="0" distR="0" wp14:anchorId="23D3D623" wp14:editId="72D91691">
            <wp:extent cx="4410075" cy="3701688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1281" cy="3719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69FE6" w14:textId="22171E27" w:rsidR="001571A6" w:rsidRDefault="000341D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4484439" wp14:editId="7816C6FD">
                <wp:simplePos x="0" y="0"/>
                <wp:positionH relativeFrom="margin">
                  <wp:posOffset>-66675</wp:posOffset>
                </wp:positionH>
                <wp:positionV relativeFrom="paragraph">
                  <wp:posOffset>262890</wp:posOffset>
                </wp:positionV>
                <wp:extent cx="5855970" cy="4200525"/>
                <wp:effectExtent l="57150" t="57150" r="68580" b="857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420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48CEB" w14:textId="77777777" w:rsidR="001571A6" w:rsidRPr="00D1367A" w:rsidRDefault="002452DD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400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kW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installation</w:t>
                            </w:r>
                          </w:p>
                          <w:p w14:paraId="561F0BC8" w14:textId="1D31029F" w:rsidR="001571A6" w:rsidRDefault="00F83A8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P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>rovide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s</w:t>
                            </w:r>
                            <w:r w:rsidR="00B973FC"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2452DD">
                              <w:rPr>
                                <w:sz w:val="48"/>
                                <w:szCs w:val="48"/>
                              </w:rPr>
                              <w:t xml:space="preserve">heat for </w:t>
                            </w:r>
                            <w:r w:rsidR="002452DD" w:rsidRPr="002452DD">
                              <w:rPr>
                                <w:b/>
                                <w:sz w:val="48"/>
                                <w:szCs w:val="48"/>
                              </w:rPr>
                              <w:t>100 homes</w:t>
                            </w:r>
                            <w:r w:rsidR="002452DD">
                              <w:rPr>
                                <w:sz w:val="48"/>
                                <w:szCs w:val="48"/>
                              </w:rPr>
                              <w:t xml:space="preserve"> connected to a district heat network</w:t>
                            </w:r>
                          </w:p>
                          <w:p w14:paraId="7EC92B41" w14:textId="65BA8B99" w:rsidR="000341DB" w:rsidRPr="00D1367A" w:rsidRDefault="000341DB" w:rsidP="000341D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1 unit of electricity to power the heat pump =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3.5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 xml:space="preserve"> units of heat generated</w:t>
                            </w:r>
                          </w:p>
                          <w:p w14:paraId="0013CD9A" w14:textId="77777777" w:rsidR="00D1367A" w:rsidRDefault="00087193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D1367A">
                              <w:rPr>
                                <w:sz w:val="48"/>
                                <w:szCs w:val="48"/>
                              </w:rPr>
                              <w:t>A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pprox.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£</w:t>
                            </w:r>
                            <w:r w:rsidR="002452DD">
                              <w:rPr>
                                <w:sz w:val="48"/>
                                <w:szCs w:val="48"/>
                              </w:rPr>
                              <w:t>600</w:t>
                            </w:r>
                            <w:r w:rsidR="00027C31">
                              <w:rPr>
                                <w:sz w:val="48"/>
                                <w:szCs w:val="48"/>
                              </w:rPr>
                              <w:t>,000</w:t>
                            </w:r>
                            <w:r w:rsidR="00D1367A" w:rsidRPr="00D1367A">
                              <w:rPr>
                                <w:sz w:val="48"/>
                                <w:szCs w:val="48"/>
                              </w:rPr>
                              <w:t xml:space="preserve"> to install</w:t>
                            </w:r>
                            <w:r w:rsidR="002452DD">
                              <w:rPr>
                                <w:sz w:val="48"/>
                                <w:szCs w:val="48"/>
                              </w:rPr>
                              <w:t xml:space="preserve"> (not including heat network costs)</w:t>
                            </w:r>
                          </w:p>
                          <w:p w14:paraId="12C34D89" w14:textId="77777777" w:rsidR="00087193" w:rsidRDefault="00377DBE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Approx. </w:t>
                            </w:r>
                            <w:r w:rsidR="00BE3C7D">
                              <w:rPr>
                                <w:sz w:val="48"/>
                                <w:szCs w:val="48"/>
                              </w:rPr>
                              <w:t>190 tonnes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of annual CO</w:t>
                            </w:r>
                            <w:r w:rsidR="00087193" w:rsidRPr="00087193">
                              <w:rPr>
                                <w:sz w:val="48"/>
                                <w:szCs w:val="48"/>
                                <w:vertAlign w:val="subscript"/>
                              </w:rPr>
                              <w:t>2</w:t>
                            </w:r>
                            <w:r w:rsidR="00A94CFE">
                              <w:rPr>
                                <w:sz w:val="48"/>
                                <w:szCs w:val="48"/>
                              </w:rPr>
                              <w:t>e</w:t>
                            </w:r>
                            <w:r w:rsidR="00087193">
                              <w:rPr>
                                <w:sz w:val="48"/>
                                <w:szCs w:val="48"/>
                              </w:rPr>
                              <w:t xml:space="preserve"> savings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4844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20.7pt;width:461.1pt;height:330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DfENAIAAFcEAAAOAAAAZHJzL2Uyb0RvYy54bWysVNtu2zAMfR+wfxD0vtjJ4iY14hRdugwD&#10;ugvQ7gMUWbaFSaImKbGzrx8lp2m67WmYHwRRpI4OD0mvbgatyEE4L8FUdDrJKRGGQy1NW9Fvj9s3&#10;S0p8YKZmCoyo6FF4erN+/WrV21LMoANVC0cQxPiytxXtQrBllnneCc38BKww6GzAaRbQdG1WO9Yj&#10;ulbZLM+vsh5cbR1w4T2e3o1Ouk74TSN4+NI0XgSiKorcQlpdWndxzdYrVraO2U7yEw32Dyw0kwYf&#10;PUPdscDI3sk/oLTkDjw0YcJBZ9A0kouUA2YzzX/L5qFjVqRcUBxvzzL5/wfLPx++OiLrir7NF5QY&#10;prFIj2II5B0MZBb16a0vMezBYmAY8BjrnHL19h74d08MbDpmWnHrHPSdYDXym8ab2cXVEcdHkF3/&#10;CWp8hu0DJKChcTqKh3IQRMc6Hc+1iVQ4HhbLorheoIujb46lL2ZFeoOVT9et8+GDAE3ipqIOi5/g&#10;2eHeh0iHlU8h8TUPStZbqVQyXLvbKEcODBtlm74T+oswZUiPyc0WeR6paIvCedOOcrzAiw0szoiM&#10;c2HC1d8gtQw4AUrqii4RFXFTT0Yd35s67QOTatxjCsqchI1ajqqGYTdgYFR7B/URJXYwdjpOJm46&#10;cD8p6bHLke2PPXOCEvXRYJmup/N5HItkzIvFDA136dldepjhCFXRQMm43YQ0SlFAA7dYzkYmoZ+Z&#10;nLhi9yb9T5MWx+PSTlHP/4P1LwAAAP//AwBQSwMEFAAGAAgAAAAhACjYvOThAAAACgEAAA8AAABk&#10;cnMvZG93bnJldi54bWxMj8tOwzAQRfdI/IM1SOxaxyHQJmRSIV6bCKSWSmzdeHACsR3Fbhr+HrOC&#10;5ege3Xum3MymZxONvnMWQSwTYGQbpzqrEfZvT4s1MB+kVbJ3lhC+ycOmOj8rZaHcyW5p2gXNYon1&#10;hURoQxgKzn3TkpF+6QayMftwo5EhnqPmapSnWG56nibJDTeys3GhlQPdt9R87Y4Goc6zB6qvskm/&#10;1o/Ubd+f9edLinh5Md/dAgs0hz8YfvWjOlTR6eCOVnnWIyxEch1RhExkwCKQC7ECdkBYJWkOvCr5&#10;/xeqHwAAAP//AwBQSwECLQAUAAYACAAAACEAtoM4kv4AAADhAQAAEwAAAAAAAAAAAAAAAAAAAAAA&#10;W0NvbnRlbnRfVHlwZXNdLnhtbFBLAQItABQABgAIAAAAIQA4/SH/1gAAAJQBAAALAAAAAAAAAAAA&#10;AAAAAC8BAABfcmVscy8ucmVsc1BLAQItABQABgAIAAAAIQC8PDfENAIAAFcEAAAOAAAAAAAAAAAA&#10;AAAAAC4CAABkcnMvZTJvRG9jLnhtbFBLAQItABQABgAIAAAAIQAo2Lzk4QAAAAoBAAAPAAAAAAAA&#10;AAAAAAAAAI4EAABkcnMvZG93bnJldi54bWxQSwUGAAAAAAQABADzAAAAnAUAAAAA&#10;" strokecolor="#f79646 [3209]" strokeweight="10pt">
                <v:textbox>
                  <w:txbxContent>
                    <w:p w14:paraId="76848CEB" w14:textId="77777777" w:rsidR="001571A6" w:rsidRPr="00D1367A" w:rsidRDefault="002452DD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400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027C31">
                        <w:rPr>
                          <w:sz w:val="48"/>
                          <w:szCs w:val="48"/>
                        </w:rPr>
                        <w:t>kW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installation</w:t>
                      </w:r>
                    </w:p>
                    <w:p w14:paraId="561F0BC8" w14:textId="1D31029F" w:rsidR="001571A6" w:rsidRDefault="00F83A8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P</w:t>
                      </w:r>
                      <w:r w:rsidR="00B973FC">
                        <w:rPr>
                          <w:sz w:val="48"/>
                          <w:szCs w:val="48"/>
                        </w:rPr>
                        <w:t>rovide</w:t>
                      </w:r>
                      <w:r>
                        <w:rPr>
                          <w:sz w:val="48"/>
                          <w:szCs w:val="48"/>
                        </w:rPr>
                        <w:t>s</w:t>
                      </w:r>
                      <w:r w:rsidR="00B973FC">
                        <w:rPr>
                          <w:sz w:val="48"/>
                          <w:szCs w:val="48"/>
                        </w:rPr>
                        <w:t xml:space="preserve"> </w:t>
                      </w:r>
                      <w:r w:rsidR="002452DD">
                        <w:rPr>
                          <w:sz w:val="48"/>
                          <w:szCs w:val="48"/>
                        </w:rPr>
                        <w:t xml:space="preserve">heat for </w:t>
                      </w:r>
                      <w:r w:rsidR="002452DD" w:rsidRPr="002452DD">
                        <w:rPr>
                          <w:b/>
                          <w:sz w:val="48"/>
                          <w:szCs w:val="48"/>
                        </w:rPr>
                        <w:t>100 homes</w:t>
                      </w:r>
                      <w:r w:rsidR="002452DD">
                        <w:rPr>
                          <w:sz w:val="48"/>
                          <w:szCs w:val="48"/>
                        </w:rPr>
                        <w:t xml:space="preserve"> connected to a district heat network</w:t>
                      </w:r>
                    </w:p>
                    <w:p w14:paraId="7EC92B41" w14:textId="65BA8B99" w:rsidR="000341DB" w:rsidRPr="00D1367A" w:rsidRDefault="000341DB" w:rsidP="000341D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1 unit of electricity to power the heat pump = </w:t>
                      </w:r>
                      <w:r>
                        <w:rPr>
                          <w:sz w:val="48"/>
                          <w:szCs w:val="48"/>
                        </w:rPr>
                        <w:t>3.5</w:t>
                      </w:r>
                      <w:r>
                        <w:rPr>
                          <w:sz w:val="48"/>
                          <w:szCs w:val="48"/>
                        </w:rPr>
                        <w:t xml:space="preserve"> units of heat generated</w:t>
                      </w:r>
                    </w:p>
                    <w:p w14:paraId="0013CD9A" w14:textId="77777777" w:rsidR="00D1367A" w:rsidRDefault="00087193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D1367A">
                        <w:rPr>
                          <w:sz w:val="48"/>
                          <w:szCs w:val="48"/>
                        </w:rPr>
                        <w:t>A</w:t>
                      </w:r>
                      <w:r>
                        <w:rPr>
                          <w:sz w:val="48"/>
                          <w:szCs w:val="48"/>
                        </w:rPr>
                        <w:t>pprox.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£</w:t>
                      </w:r>
                      <w:r w:rsidR="002452DD">
                        <w:rPr>
                          <w:sz w:val="48"/>
                          <w:szCs w:val="48"/>
                        </w:rPr>
                        <w:t>600</w:t>
                      </w:r>
                      <w:r w:rsidR="00027C31">
                        <w:rPr>
                          <w:sz w:val="48"/>
                          <w:szCs w:val="48"/>
                        </w:rPr>
                        <w:t>,000</w:t>
                      </w:r>
                      <w:r w:rsidR="00D1367A" w:rsidRPr="00D1367A">
                        <w:rPr>
                          <w:sz w:val="48"/>
                          <w:szCs w:val="48"/>
                        </w:rPr>
                        <w:t xml:space="preserve"> to install</w:t>
                      </w:r>
                      <w:r w:rsidR="002452DD">
                        <w:rPr>
                          <w:sz w:val="48"/>
                          <w:szCs w:val="48"/>
                        </w:rPr>
                        <w:t xml:space="preserve"> (not including heat network costs)</w:t>
                      </w:r>
                    </w:p>
                    <w:p w14:paraId="12C34D89" w14:textId="77777777" w:rsidR="00087193" w:rsidRDefault="00377DBE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Approx. </w:t>
                      </w:r>
                      <w:r w:rsidR="00BE3C7D">
                        <w:rPr>
                          <w:sz w:val="48"/>
                          <w:szCs w:val="48"/>
                        </w:rPr>
                        <w:t>190 tonnes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of annual CO</w:t>
                      </w:r>
                      <w:r w:rsidR="00087193" w:rsidRPr="00087193">
                        <w:rPr>
                          <w:sz w:val="48"/>
                          <w:szCs w:val="48"/>
                          <w:vertAlign w:val="subscript"/>
                        </w:rPr>
                        <w:t>2</w:t>
                      </w:r>
                      <w:r w:rsidR="00A94CFE">
                        <w:rPr>
                          <w:sz w:val="48"/>
                          <w:szCs w:val="48"/>
                        </w:rPr>
                        <w:t>e</w:t>
                      </w:r>
                      <w:r w:rsidR="00087193">
                        <w:rPr>
                          <w:sz w:val="48"/>
                          <w:szCs w:val="48"/>
                        </w:rPr>
                        <w:t xml:space="preserve"> savings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E13FED" w14:textId="757845B5" w:rsidR="001571A6" w:rsidRDefault="001571A6"/>
    <w:p w14:paraId="775E4D39" w14:textId="77777777" w:rsidR="001571A6" w:rsidRDefault="001571A6"/>
    <w:p w14:paraId="77C573A6" w14:textId="77777777" w:rsidR="001571A6" w:rsidRDefault="001571A6"/>
    <w:p w14:paraId="6CF28F87" w14:textId="77777777" w:rsidR="001571A6" w:rsidRDefault="001571A6"/>
    <w:p w14:paraId="3079215C" w14:textId="77777777" w:rsidR="001571A6" w:rsidRDefault="001571A6"/>
    <w:p w14:paraId="32018EE1" w14:textId="77777777" w:rsidR="007410FE" w:rsidRDefault="007410FE"/>
    <w:p w14:paraId="00D31A05" w14:textId="77777777" w:rsidR="001571A6" w:rsidRDefault="001571A6"/>
    <w:p w14:paraId="3D99E1D9" w14:textId="77777777" w:rsidR="00D1367A" w:rsidRDefault="00D1367A"/>
    <w:p w14:paraId="537A05DE" w14:textId="77777777" w:rsidR="00464100" w:rsidRDefault="000341DB"/>
    <w:sectPr w:rsidR="00464100" w:rsidSect="001A5717">
      <w:pgSz w:w="11907" w:h="16839" w:code="9"/>
      <w:pgMar w:top="1440" w:right="1440" w:bottom="1440" w:left="1440" w:header="708" w:footer="708" w:gutter="0"/>
      <w:pgBorders w:offsetFrom="page">
        <w:top w:val="single" w:sz="48" w:space="24" w:color="F79646" w:themeColor="accent6"/>
        <w:left w:val="single" w:sz="48" w:space="24" w:color="F79646" w:themeColor="accent6"/>
        <w:bottom w:val="single" w:sz="48" w:space="24" w:color="F79646" w:themeColor="accent6"/>
        <w:right w:val="single" w:sz="48" w:space="24" w:color="F79646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27C31"/>
    <w:rsid w:val="000341DB"/>
    <w:rsid w:val="00087193"/>
    <w:rsid w:val="001571A6"/>
    <w:rsid w:val="001A5717"/>
    <w:rsid w:val="002452DD"/>
    <w:rsid w:val="002704B5"/>
    <w:rsid w:val="00352F8B"/>
    <w:rsid w:val="00377DBE"/>
    <w:rsid w:val="00397218"/>
    <w:rsid w:val="003D6391"/>
    <w:rsid w:val="004838A9"/>
    <w:rsid w:val="004E0868"/>
    <w:rsid w:val="004F1219"/>
    <w:rsid w:val="005F332B"/>
    <w:rsid w:val="00631317"/>
    <w:rsid w:val="006B5310"/>
    <w:rsid w:val="007123A1"/>
    <w:rsid w:val="007410FE"/>
    <w:rsid w:val="0093466B"/>
    <w:rsid w:val="00A12199"/>
    <w:rsid w:val="00A22C40"/>
    <w:rsid w:val="00A406FF"/>
    <w:rsid w:val="00A94CFE"/>
    <w:rsid w:val="00B82A48"/>
    <w:rsid w:val="00B973FC"/>
    <w:rsid w:val="00BE3C7D"/>
    <w:rsid w:val="00C3235E"/>
    <w:rsid w:val="00D1367A"/>
    <w:rsid w:val="00E40D5F"/>
    <w:rsid w:val="00E5028F"/>
    <w:rsid w:val="00EB00BF"/>
    <w:rsid w:val="00EB110B"/>
    <w:rsid w:val="00F00802"/>
    <w:rsid w:val="00F8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ABF0C"/>
  <w15:docId w15:val="{B1716345-6413-43B4-9ACA-5BCCB703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80B75-D618-4CF4-AABB-8FE066AC7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7</cp:revision>
  <cp:lastPrinted>2015-12-14T14:59:00Z</cp:lastPrinted>
  <dcterms:created xsi:type="dcterms:W3CDTF">2021-10-18T10:02:00Z</dcterms:created>
  <dcterms:modified xsi:type="dcterms:W3CDTF">2021-11-03T12:44:00Z</dcterms:modified>
</cp:coreProperties>
</file>